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94" w:rsidRDefault="00831188">
      <w:bookmarkStart w:id="0" w:name="_GoBack"/>
      <w:bookmarkEnd w:id="0"/>
      <w:r>
        <w:t>Schon wieder</w:t>
      </w:r>
    </w:p>
    <w:p w:rsidR="00831188" w:rsidRDefault="00831188">
      <w:r>
        <w:t xml:space="preserve">313 </w:t>
      </w:r>
      <w:proofErr w:type="spellStart"/>
      <w:r>
        <w:t>Umgschaut</w:t>
      </w:r>
      <w:proofErr w:type="spellEnd"/>
    </w:p>
    <w:p w:rsidR="00831188" w:rsidRDefault="00831188">
      <w:r>
        <w:t>Von Klaus Schamberger</w:t>
      </w:r>
    </w:p>
    <w:p w:rsidR="00831188" w:rsidRDefault="00831188"/>
    <w:p w:rsidR="00D818A6" w:rsidRDefault="00831188">
      <w:r>
        <w:t xml:space="preserve">Auch wenn Sie’s mit Ihren höchstwahrscheinlich </w:t>
      </w:r>
      <w:proofErr w:type="spellStart"/>
      <w:r>
        <w:t>krokodilstränenüberfluteten</w:t>
      </w:r>
      <w:proofErr w:type="spellEnd"/>
      <w:r>
        <w:t xml:space="preserve"> Augen nicht mehr lesen möchten – darf’s </w:t>
      </w:r>
      <w:r w:rsidR="00046FAB">
        <w:t>trotzdem</w:t>
      </w:r>
      <w:r w:rsidR="00D818A6">
        <w:t>,</w:t>
      </w:r>
      <w:r w:rsidR="00046FAB">
        <w:t xml:space="preserve"> </w:t>
      </w:r>
      <w:r>
        <w:t>zumutungsmäßig</w:t>
      </w:r>
      <w:r w:rsidR="00D818A6">
        <w:t>,</w:t>
      </w:r>
      <w:r>
        <w:t xml:space="preserve"> </w:t>
      </w:r>
      <w:proofErr w:type="spellStart"/>
      <w:r>
        <w:t>gschwind</w:t>
      </w:r>
      <w:proofErr w:type="spellEnd"/>
      <w:r>
        <w:t xml:space="preserve"> noch ein kleiner Nachtrag sein</w:t>
      </w:r>
      <w:r w:rsidR="00D818A6">
        <w:t>? I</w:t>
      </w:r>
      <w:r>
        <w:t>n der leidigen Angelegenheit Nürnberger Kulturbettstatt</w:t>
      </w:r>
      <w:r w:rsidR="00D818A6">
        <w:t>,</w:t>
      </w:r>
      <w:r>
        <w:t xml:space="preserve"> oder so ähnlich? Nämlich </w:t>
      </w:r>
      <w:r w:rsidR="00046FAB">
        <w:t xml:space="preserve">ausnahmsweise </w:t>
      </w:r>
      <w:r>
        <w:t xml:space="preserve">was Schönes, Tröstliches, Denk- und extrem Nachahmungswürdiges. Wie inzwischen sicher bekannt, </w:t>
      </w:r>
      <w:r w:rsidR="00F05FEE">
        <w:t>hat</w:t>
      </w:r>
      <w:r>
        <w:t xml:space="preserve"> fast zeitgleich mit dieser europäischen Kultur-Jury ihrem </w:t>
      </w:r>
      <w:r w:rsidR="00F05FEE">
        <w:t xml:space="preserve">exorbitantem Fehlurteil zu Ungunsten unseres bratwurstigen </w:t>
      </w:r>
      <w:proofErr w:type="spellStart"/>
      <w:r w:rsidR="00F05FEE">
        <w:t>Heimatstädtleins</w:t>
      </w:r>
      <w:proofErr w:type="spellEnd"/>
      <w:r w:rsidR="00F05FEE">
        <w:t xml:space="preserve"> eine wunderbare Kulturuntat </w:t>
      </w:r>
      <w:r w:rsidR="00D818A6">
        <w:t xml:space="preserve">und Ordnungswidrigkeit </w:t>
      </w:r>
      <w:r w:rsidR="00F05FEE">
        <w:t xml:space="preserve">stattgefunden. </w:t>
      </w:r>
    </w:p>
    <w:p w:rsidR="00D818A6" w:rsidRDefault="00D818A6">
      <w:r>
        <w:t xml:space="preserve">   </w:t>
      </w:r>
      <w:r w:rsidR="00F05FEE">
        <w:t xml:space="preserve">Eine mehr oder weniger berühmte Künstlervereinigung ist des Nachts, mutmaßlich </w:t>
      </w:r>
      <w:r w:rsidR="0046104E">
        <w:t xml:space="preserve">sich </w:t>
      </w:r>
      <w:r w:rsidR="00F05FEE">
        <w:t xml:space="preserve">vom Dutzendteich heranpirschend, zu einem der letzten noch einigermaßen erhaltenen Heiligtümer </w:t>
      </w:r>
      <w:proofErr w:type="spellStart"/>
      <w:r w:rsidR="00F05FEE">
        <w:t>großteutscher</w:t>
      </w:r>
      <w:proofErr w:type="spellEnd"/>
      <w:r w:rsidR="00F05FEE">
        <w:t xml:space="preserve"> </w:t>
      </w:r>
      <w:proofErr w:type="spellStart"/>
      <w:r w:rsidR="00F05FEE">
        <w:t>Bräunlinge</w:t>
      </w:r>
      <w:proofErr w:type="spellEnd"/>
      <w:r w:rsidR="00F05FEE">
        <w:t xml:space="preserve"> geschlichen und hat den Nazi-Altar mit dem sehr behutsam camouflierten Namen Zeppelintribüne in allen sieben Regenbogenfarben</w:t>
      </w:r>
      <w:r w:rsidR="00A66F0C">
        <w:t xml:space="preserve"> </w:t>
      </w:r>
      <w:r w:rsidR="00F05FEE">
        <w:t xml:space="preserve">sehr großflächig bemalt. </w:t>
      </w:r>
      <w:r w:rsidR="00A66F0C">
        <w:t xml:space="preserve">Hintersinn der sehr guten Tat: Den Nazi-Wallfahrern, die sich dort häufig, mit der Hitler-Bruchbude im Hintergrund, </w:t>
      </w:r>
      <w:proofErr w:type="spellStart"/>
      <w:r>
        <w:t>höchst</w:t>
      </w:r>
      <w:r w:rsidR="00A66F0C">
        <w:t>selbst</w:t>
      </w:r>
      <w:proofErr w:type="spellEnd"/>
      <w:r w:rsidR="00A66F0C">
        <w:t xml:space="preserve"> fotografieren (wenn </w:t>
      </w:r>
      <w:proofErr w:type="spellStart"/>
      <w:r w:rsidR="00A66F0C">
        <w:t>g’rad</w:t>
      </w:r>
      <w:proofErr w:type="spellEnd"/>
      <w:r w:rsidR="00A66F0C">
        <w:t xml:space="preserve"> keiner herschaut durchaus mit erhobener rechter Hand nach Art des Meisters</w:t>
      </w:r>
      <w:r>
        <w:t xml:space="preserve"> und Massenmörders</w:t>
      </w:r>
      <w:r w:rsidR="00A66F0C">
        <w:t xml:space="preserve">). </w:t>
      </w:r>
    </w:p>
    <w:p w:rsidR="00D818A6" w:rsidRDefault="00D818A6">
      <w:r>
        <w:t xml:space="preserve">   </w:t>
      </w:r>
      <w:r w:rsidR="00A66F0C">
        <w:t>Die gewaltsinnige Reste</w:t>
      </w:r>
      <w:r>
        <w:t>rampe</w:t>
      </w:r>
      <w:r w:rsidR="007B06A4">
        <w:t xml:space="preserve"> mit den Farben Rot, Orange, Gelb, Grün, Hellblau, Dunkelblau und Violett schön verziert, so haben es sich die nächtlichen Künstler gedacht, macht den Hintergrund für Nazi-Erinnerungsfotos für die nächsten Wochen, Monate, eventuell sogar Jahre </w:t>
      </w:r>
      <w:r w:rsidR="0046104E">
        <w:t xml:space="preserve">komplett </w:t>
      </w:r>
      <w:r w:rsidR="007B06A4">
        <w:t xml:space="preserve">unbrauchbar. Desgleichen </w:t>
      </w:r>
      <w:r w:rsidR="00D80722">
        <w:t xml:space="preserve">halten sich </w:t>
      </w:r>
      <w:r w:rsidR="00D80722">
        <w:lastRenderedPageBreak/>
        <w:t xml:space="preserve">vielleicht dann </w:t>
      </w:r>
      <w:r w:rsidR="007B06A4">
        <w:t xml:space="preserve">auch sonderbare Vorkommnisse </w:t>
      </w:r>
      <w:r w:rsidR="00D80722">
        <w:t xml:space="preserve">in Grenzen </w:t>
      </w:r>
      <w:r w:rsidR="007B06A4">
        <w:t>wie etwa die eines Fackelzugs, wie geschehen</w:t>
      </w:r>
      <w:r w:rsidR="00D80722">
        <w:t>,</w:t>
      </w:r>
      <w:r w:rsidR="007B06A4">
        <w:t xml:space="preserve"> unter Absingen der stark habgierigen 1. Strophe „Von der Maas bis an die </w:t>
      </w:r>
      <w:proofErr w:type="spellStart"/>
      <w:r w:rsidR="007B06A4">
        <w:t>Memel</w:t>
      </w:r>
      <w:proofErr w:type="spellEnd"/>
      <w:r w:rsidR="007B06A4">
        <w:t>, von der Etsch bis an den Belt</w:t>
      </w:r>
      <w:r w:rsidR="00D80722">
        <w:t xml:space="preserve">, Deutschland, Deutschland über </w:t>
      </w:r>
      <w:proofErr w:type="spellStart"/>
      <w:r w:rsidR="00D80722">
        <w:t>aaahalles</w:t>
      </w:r>
      <w:proofErr w:type="spellEnd"/>
      <w:r w:rsidR="00D80722">
        <w:t xml:space="preserve"> in der Welt“ und so weiter. </w:t>
      </w:r>
      <w:r w:rsidR="0046104E">
        <w:t>Schluss</w:t>
      </w:r>
      <w:r w:rsidR="00D80722">
        <w:t xml:space="preserve"> eventuell auch mit </w:t>
      </w:r>
      <w:r w:rsidR="0046104E">
        <w:t xml:space="preserve">jenen </w:t>
      </w:r>
      <w:r w:rsidR="00D80722">
        <w:t xml:space="preserve">sehr einseitigen Diskussionen, die anlässlich des erwähnten Hitlergrußes mit deiner Frage an den </w:t>
      </w:r>
      <w:r w:rsidR="00DD26D2">
        <w:t xml:space="preserve">stramm grüßenden und sich dabei fotografierenden </w:t>
      </w:r>
      <w:r w:rsidR="00D80722">
        <w:t xml:space="preserve">Nachwuchs-Nazi beginnen „Was soll denn des jetzt?“ und sogleich, wie erlebt, mit der Antwort enden, </w:t>
      </w:r>
      <w:r>
        <w:t>du mögest</w:t>
      </w:r>
      <w:r w:rsidR="00D80722">
        <w:t xml:space="preserve"> augenblicklich das Maul halten, andernfalls schlage es in ihm, d</w:t>
      </w:r>
      <w:r>
        <w:t>einem</w:t>
      </w:r>
      <w:r w:rsidR="00D80722">
        <w:t xml:space="preserve"> Maul, detonationsartig ein. Oder: „Dich </w:t>
      </w:r>
      <w:proofErr w:type="spellStart"/>
      <w:r w:rsidR="00120156">
        <w:t>Oorsch</w:t>
      </w:r>
      <w:proofErr w:type="spellEnd"/>
      <w:r w:rsidR="00120156">
        <w:t xml:space="preserve"> </w:t>
      </w:r>
      <w:proofErr w:type="spellStart"/>
      <w:r w:rsidR="00D80722">
        <w:t>homs</w:t>
      </w:r>
      <w:proofErr w:type="spellEnd"/>
      <w:r w:rsidR="00D80722">
        <w:t xml:space="preserve"> </w:t>
      </w:r>
      <w:proofErr w:type="spellStart"/>
      <w:r w:rsidR="00D80722">
        <w:t>gwiss</w:t>
      </w:r>
      <w:proofErr w:type="spellEnd"/>
      <w:r w:rsidR="00D80722">
        <w:t xml:space="preserve"> </w:t>
      </w:r>
      <w:proofErr w:type="spellStart"/>
      <w:r w:rsidR="00D80722">
        <w:t>vergessn</w:t>
      </w:r>
      <w:proofErr w:type="spellEnd"/>
      <w:r w:rsidR="00D80722">
        <w:t xml:space="preserve"> zum Vergasen?!“ </w:t>
      </w:r>
      <w:r w:rsidR="00120156">
        <w:t xml:space="preserve">Die Nazi-Tribüne also ein nachhaltiger Lernort – allerdings nicht ganz im Lernort-Sinn jener hiesigen Politiker, die den Steinhaufen am Dutzendteich für 80 oder 90 oder demnächst vielleicht für 100 Millionen Euro trittsicher sanieren möchten. Nicht dass sich am Ende ein hoffnungsvoller Nationalsozialist beim inbrünstigen Verehren des Speer-Kunstwerks noch den Knöchel bricht. </w:t>
      </w:r>
    </w:p>
    <w:p w:rsidR="00D818A6" w:rsidRDefault="00D818A6">
      <w:r>
        <w:t xml:space="preserve">   </w:t>
      </w:r>
      <w:r w:rsidR="00FF126A">
        <w:t xml:space="preserve">Was ich also in der Angelegenheit Erinnerungskultur sagen, beziehungsweise hinschreiben möchte: Die sieben Regenbogenfarben (auch wenn’s im aktuellen Fall </w:t>
      </w:r>
      <w:r w:rsidR="00DD26D2">
        <w:t xml:space="preserve">jetzt </w:t>
      </w:r>
      <w:r w:rsidR="00FF126A">
        <w:t xml:space="preserve">acht </w:t>
      </w:r>
      <w:r w:rsidR="00DD26D2">
        <w:t xml:space="preserve">geworden </w:t>
      </w:r>
      <w:r w:rsidR="00FF126A">
        <w:t>sind), die unter anderem als Symbol homosexueller, von den Nazis im KZ tausendfach ermordeter Mitmenschen g</w:t>
      </w:r>
      <w:r>
        <w:t>elten</w:t>
      </w:r>
      <w:r w:rsidR="00FF126A">
        <w:t>, komm</w:t>
      </w:r>
      <w:r>
        <w:t>en</w:t>
      </w:r>
      <w:r w:rsidR="00FF126A">
        <w:t xml:space="preserve"> mir als Umgang mit unserer beschämenden Vergangenheit wesentlich geeigneter vor denn eine </w:t>
      </w:r>
      <w:r w:rsidR="00DD26D2">
        <w:t xml:space="preserve">schöne </w:t>
      </w:r>
      <w:r w:rsidR="00FF126A">
        <w:t xml:space="preserve">Sanierung. Meine Hoffnung, dass es beim Bemalen und </w:t>
      </w:r>
      <w:proofErr w:type="spellStart"/>
      <w:r w:rsidR="00FF126A">
        <w:t>Verfallenlassen</w:t>
      </w:r>
      <w:proofErr w:type="spellEnd"/>
      <w:r w:rsidR="00FF126A">
        <w:t xml:space="preserve"> bleibt, ist zwar gering, aber heißt es ja an gewichtiger Stelle, die Hoffnung stirbt zuletzt. </w:t>
      </w:r>
    </w:p>
    <w:p w:rsidR="00831188" w:rsidRDefault="00D818A6">
      <w:r>
        <w:lastRenderedPageBreak/>
        <w:t xml:space="preserve">   </w:t>
      </w:r>
      <w:r w:rsidR="00FF126A">
        <w:t>Voriges Jahr ist sie</w:t>
      </w:r>
      <w:r w:rsidR="00DD26D2">
        <w:t xml:space="preserve">, die Hoffnung, </w:t>
      </w:r>
      <w:r w:rsidR="00FF126A">
        <w:t xml:space="preserve">schon einmal gestorben. Als ein anderes ähnlich achtbares Nürnberger Künstler-Kollegium </w:t>
      </w:r>
      <w:r w:rsidR="00DD26D2">
        <w:t xml:space="preserve">dort </w:t>
      </w:r>
      <w:r w:rsidR="00FF126A">
        <w:t xml:space="preserve">zwei kurze Wünsche Schwarz auf Granit </w:t>
      </w:r>
      <w:r w:rsidR="00DD26D2">
        <w:t xml:space="preserve">an die Wand geschrieben hat: „Nie wieder NSU“ und „Nie wieder Krieg“. Zwei Fürbitten, die die damals noch in der Kulturhauptstadthoffnung befindliche kommunale Behörde SÖR offenbar nicht so ganz teilen hat können. Nach einigen Wochen sind die beiden Vorschläge zur Befriedung der Welt </w:t>
      </w:r>
      <w:proofErr w:type="spellStart"/>
      <w:r w:rsidR="00DD26D2">
        <w:t>städtischerseits</w:t>
      </w:r>
      <w:proofErr w:type="spellEnd"/>
      <w:r w:rsidR="00DD26D2">
        <w:t xml:space="preserve"> sehr sorgfältig überpinselt worden</w:t>
      </w:r>
      <w:r w:rsidR="00046FAB">
        <w:t>. Warum? Das möchte ich auch gern wissen. Und teile zum Schluss noch mit: Zwischen den kulturhöchstamtlich durchaus belobigten regenbogenfarbigen Streifen wäre noch genügend Platz, die zwei Sätze zu wiederholen. Falls momentan kein Geld für Farbe und Pinsel habhaft sein sollte – bei den ungefähr fünf Millionen für die Bewerbungskosten als europäische Kulturhauptstadt kommt es auf die paar Euro womöglich jetzt auch nicht mehr an.</w:t>
      </w:r>
    </w:p>
    <w:p w:rsidR="00D818A6" w:rsidRDefault="00D818A6"/>
    <w:p w:rsidR="00D818A6" w:rsidRDefault="00D818A6"/>
    <w:sectPr w:rsidR="00D818A6" w:rsidSect="0058389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88"/>
    <w:rsid w:val="00046FAB"/>
    <w:rsid w:val="00120156"/>
    <w:rsid w:val="0046104E"/>
    <w:rsid w:val="005131C8"/>
    <w:rsid w:val="0058389B"/>
    <w:rsid w:val="007B06A4"/>
    <w:rsid w:val="00831188"/>
    <w:rsid w:val="009D18F6"/>
    <w:rsid w:val="00A013BC"/>
    <w:rsid w:val="00A66F0C"/>
    <w:rsid w:val="00B178C1"/>
    <w:rsid w:val="00D80722"/>
    <w:rsid w:val="00D818A6"/>
    <w:rsid w:val="00DD26D2"/>
    <w:rsid w:val="00F05FEE"/>
    <w:rsid w:val="00FF1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82D43-55AC-7A47-B066-5240566A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1C8"/>
    <w:pPr>
      <w:spacing w:line="360" w:lineRule="auto"/>
      <w:ind w:left="1418"/>
    </w:pPr>
    <w:rPr>
      <w:rFonts w:ascii="Times New Roman" w:hAnsi="Times New 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Schamberger</dc:creator>
  <cp:keywords/>
  <dc:description/>
  <cp:lastModifiedBy>Birgit Birchner</cp:lastModifiedBy>
  <cp:revision>2</cp:revision>
  <cp:lastPrinted>2020-10-29T18:57:00Z</cp:lastPrinted>
  <dcterms:created xsi:type="dcterms:W3CDTF">2020-11-12T13:07:00Z</dcterms:created>
  <dcterms:modified xsi:type="dcterms:W3CDTF">2020-11-12T13:07:00Z</dcterms:modified>
</cp:coreProperties>
</file>